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57" w:rsidRDefault="00906E57" w:rsidP="00906E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СЫРЫ «КУБАНСКИЕ</w:t>
      </w:r>
      <w:r w:rsidRPr="006E7B05">
        <w:rPr>
          <w:rFonts w:ascii="Times New Roman" w:hAnsi="Times New Roman" w:cs="Times New Roman"/>
          <w:sz w:val="28"/>
          <w:szCs w:val="28"/>
        </w:rPr>
        <w:t>»</w:t>
      </w:r>
    </w:p>
    <w:p w:rsidR="00906E57" w:rsidRDefault="00906E57" w:rsidP="00906E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9225-010-49464828-05 (с изм. №1</w:t>
      </w:r>
      <w:r w:rsidR="008E51FB">
        <w:rPr>
          <w:rFonts w:ascii="Times New Roman" w:hAnsi="Times New Roman" w:cs="Times New Roman"/>
          <w:sz w:val="28"/>
          <w:szCs w:val="28"/>
        </w:rPr>
        <w:t>, №2</w:t>
      </w:r>
      <w:r w:rsidR="000242AD">
        <w:rPr>
          <w:rFonts w:ascii="Times New Roman" w:hAnsi="Times New Roman" w:cs="Times New Roman"/>
          <w:sz w:val="28"/>
          <w:szCs w:val="28"/>
        </w:rPr>
        <w:t>, №3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6E57" w:rsidRDefault="00906E57" w:rsidP="007253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E57" w:rsidRDefault="00906E57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технические условия распространяются</w:t>
      </w:r>
      <w:r w:rsidR="006E6E26">
        <w:rPr>
          <w:rFonts w:ascii="Times New Roman" w:hAnsi="Times New Roman" w:cs="Times New Roman"/>
          <w:sz w:val="28"/>
          <w:szCs w:val="28"/>
        </w:rPr>
        <w:t xml:space="preserve"> на сыры «Кубанские»</w:t>
      </w:r>
      <w:r>
        <w:rPr>
          <w:rFonts w:ascii="Times New Roman" w:hAnsi="Times New Roman" w:cs="Times New Roman"/>
          <w:sz w:val="28"/>
          <w:szCs w:val="28"/>
        </w:rPr>
        <w:t>, изготовленные из коровьего молока с использованием технологий, обеспечивающих коагуляцию молочных белков с помощью специальных заквасок и/или молокосвертывающих ферментных препаратов под воздействием температурно-кислотной коагуляции с последующим отделением сырной массы от сыворотки, ее чеддеризацией и/или плавлением, формованием, прессова</w:t>
      </w:r>
      <w:r w:rsidR="00617D54">
        <w:rPr>
          <w:rFonts w:ascii="Times New Roman" w:hAnsi="Times New Roman" w:cs="Times New Roman"/>
          <w:sz w:val="28"/>
          <w:szCs w:val="28"/>
        </w:rPr>
        <w:t>нием, посолкой и/или копчением.</w:t>
      </w:r>
    </w:p>
    <w:p w:rsidR="00906E57" w:rsidRDefault="00906E57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Ассортимент:</w:t>
      </w:r>
    </w:p>
    <w:p w:rsidR="00906E57" w:rsidRDefault="00906E57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«Плетенка Кубанская»;</w:t>
      </w:r>
    </w:p>
    <w:p w:rsidR="00906E57" w:rsidRDefault="00906E57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«Косичка Кубанская»;</w:t>
      </w:r>
    </w:p>
    <w:p w:rsidR="008E51FB" w:rsidRDefault="000A2D78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«Чечил Кубанский</w:t>
      </w:r>
      <w:r w:rsidR="008E51FB">
        <w:rPr>
          <w:rFonts w:ascii="Times New Roman" w:hAnsi="Times New Roman" w:cs="Times New Roman"/>
          <w:sz w:val="28"/>
          <w:szCs w:val="28"/>
        </w:rPr>
        <w:t>»;</w:t>
      </w:r>
    </w:p>
    <w:p w:rsidR="008E51FB" w:rsidRDefault="008E51FB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«Кубанский к пиву»;</w:t>
      </w:r>
    </w:p>
    <w:p w:rsidR="008E51FB" w:rsidRDefault="008E51FB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«Кубанские спагетти»;</w:t>
      </w:r>
    </w:p>
    <w:p w:rsidR="008E51FB" w:rsidRDefault="000A2D78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«Сулугуни Кубанский</w:t>
      </w:r>
      <w:r w:rsidR="008E51FB">
        <w:rPr>
          <w:rFonts w:ascii="Times New Roman" w:hAnsi="Times New Roman" w:cs="Times New Roman"/>
          <w:sz w:val="28"/>
          <w:szCs w:val="28"/>
        </w:rPr>
        <w:t>»;</w:t>
      </w:r>
    </w:p>
    <w:p w:rsidR="008E51FB" w:rsidRDefault="008E51FB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«Адыгейский по Кубански»;</w:t>
      </w:r>
    </w:p>
    <w:p w:rsidR="008E51FB" w:rsidRDefault="008E51FB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«Плетенка Кубанская» копченый;</w:t>
      </w:r>
    </w:p>
    <w:p w:rsidR="008E51FB" w:rsidRDefault="008E51FB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«Косичка Кубанская» копченый;</w:t>
      </w:r>
    </w:p>
    <w:p w:rsidR="008E51FB" w:rsidRDefault="000A2D78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«Чечил Кубанский</w:t>
      </w:r>
      <w:r w:rsidR="008E51FB">
        <w:rPr>
          <w:rFonts w:ascii="Times New Roman" w:hAnsi="Times New Roman" w:cs="Times New Roman"/>
          <w:sz w:val="28"/>
          <w:szCs w:val="28"/>
        </w:rPr>
        <w:t>» копченый;</w:t>
      </w:r>
    </w:p>
    <w:p w:rsidR="008E51FB" w:rsidRDefault="008E51FB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«Кубанский к пиву» копченый;</w:t>
      </w:r>
    </w:p>
    <w:p w:rsidR="008E51FB" w:rsidRDefault="008E51FB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«Кубанские спагетти» копченый;</w:t>
      </w:r>
    </w:p>
    <w:p w:rsidR="008E51FB" w:rsidRDefault="000A2D78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«Сулугуни Кубанский</w:t>
      </w:r>
      <w:r w:rsidR="008E51FB">
        <w:rPr>
          <w:rFonts w:ascii="Times New Roman" w:hAnsi="Times New Roman" w:cs="Times New Roman"/>
          <w:sz w:val="28"/>
          <w:szCs w:val="28"/>
        </w:rPr>
        <w:t>» копченый;</w:t>
      </w:r>
    </w:p>
    <w:p w:rsidR="008E51FB" w:rsidRDefault="008E51FB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«Адыгейский по Кубански» копченый;</w:t>
      </w:r>
    </w:p>
    <w:p w:rsidR="008E51FB" w:rsidRDefault="008E51FB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«Рулет сырный Кубанский» со специями.</w:t>
      </w:r>
    </w:p>
    <w:p w:rsidR="00906E57" w:rsidRDefault="008E51FB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производитель может в наименовании сыра заменить слово «Кубанский» на другое фантазийное название по своему усмотрению.</w:t>
      </w:r>
    </w:p>
    <w:p w:rsidR="0004438B" w:rsidRPr="000242AD" w:rsidRDefault="000242AD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годности сыров – не более 35 суток,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сыров – не более 60 суток.</w:t>
      </w:r>
    </w:p>
    <w:sectPr w:rsidR="0004438B" w:rsidRPr="000242AD" w:rsidSect="003167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4435"/>
    <w:multiLevelType w:val="multilevel"/>
    <w:tmpl w:val="D74C1E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E57"/>
    <w:rsid w:val="000242AD"/>
    <w:rsid w:val="0004438B"/>
    <w:rsid w:val="000A2D78"/>
    <w:rsid w:val="00316788"/>
    <w:rsid w:val="006048F9"/>
    <w:rsid w:val="00617D54"/>
    <w:rsid w:val="006528A7"/>
    <w:rsid w:val="006E6E26"/>
    <w:rsid w:val="0072530C"/>
    <w:rsid w:val="008E51FB"/>
    <w:rsid w:val="00906E57"/>
    <w:rsid w:val="00A45D27"/>
    <w:rsid w:val="00AC5FFB"/>
    <w:rsid w:val="00C905CE"/>
    <w:rsid w:val="00F4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2017-10-18T12:19:00Z</dcterms:created>
  <dcterms:modified xsi:type="dcterms:W3CDTF">2017-10-19T07:27:00Z</dcterms:modified>
</cp:coreProperties>
</file>